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178" w:rsidRDefault="00491178" w:rsidP="0008733B">
      <w:pPr>
        <w:pStyle w:val="Bezodstpw"/>
        <w:rPr>
          <w:sz w:val="32"/>
          <w:szCs w:val="32"/>
        </w:rPr>
      </w:pPr>
    </w:p>
    <w:p w:rsidR="00BE6FA1" w:rsidRDefault="00BE6FA1" w:rsidP="0008733B">
      <w:pPr>
        <w:pStyle w:val="Bezodstpw"/>
        <w:rPr>
          <w:sz w:val="32"/>
          <w:szCs w:val="32"/>
        </w:rPr>
      </w:pPr>
    </w:p>
    <w:p w:rsidR="00BE6FA1" w:rsidRDefault="00BE6FA1" w:rsidP="0008733B">
      <w:pPr>
        <w:pStyle w:val="Bezodstpw"/>
        <w:rPr>
          <w:sz w:val="32"/>
          <w:szCs w:val="32"/>
        </w:rPr>
      </w:pPr>
    </w:p>
    <w:p w:rsidR="0096575F" w:rsidRDefault="00BE6FA1" w:rsidP="0058131F">
      <w:pPr>
        <w:pStyle w:val="Bezodstpw"/>
        <w:spacing w:after="240" w:line="276" w:lineRule="auto"/>
        <w:ind w:left="284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OPRACOWANIE TECHNICZNE</w:t>
      </w:r>
    </w:p>
    <w:p w:rsidR="002C3B6E" w:rsidRDefault="002C3B6E" w:rsidP="002C3B6E">
      <w:pPr>
        <w:autoSpaceDE w:val="0"/>
        <w:autoSpaceDN w:val="0"/>
        <w:adjustRightInd w:val="0"/>
        <w:ind w:left="1276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BE6FA1" w:rsidRDefault="00BE6FA1" w:rsidP="002C3B6E">
      <w:pPr>
        <w:autoSpaceDE w:val="0"/>
        <w:autoSpaceDN w:val="0"/>
        <w:adjustRightInd w:val="0"/>
        <w:ind w:left="1276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p w:rsidR="00BE6FA1" w:rsidRPr="002C3B6E" w:rsidRDefault="00BE6FA1" w:rsidP="002C3B6E">
      <w:pPr>
        <w:autoSpaceDE w:val="0"/>
        <w:autoSpaceDN w:val="0"/>
        <w:adjustRightInd w:val="0"/>
        <w:ind w:left="1276"/>
        <w:rPr>
          <w:rFonts w:ascii="Times New Roman" w:eastAsiaTheme="minorHAnsi" w:hAnsi="Times New Roman"/>
          <w:color w:val="000000"/>
          <w:sz w:val="28"/>
          <w:szCs w:val="28"/>
          <w:lang w:eastAsia="en-US"/>
        </w:rPr>
      </w:pPr>
    </w:p>
    <w:tbl>
      <w:tblPr>
        <w:tblStyle w:val="Tabela-Siatka"/>
        <w:tblW w:w="9072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371"/>
      </w:tblGrid>
      <w:tr w:rsidR="002C3B6E" w:rsidTr="0058131F">
        <w:tc>
          <w:tcPr>
            <w:tcW w:w="1701" w:type="dxa"/>
          </w:tcPr>
          <w:p w:rsidR="002C3B6E" w:rsidRPr="00BE6FA1" w:rsidRDefault="002C3B6E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eastAsiaTheme="minorHAnsi" w:hAnsi="Times New Roman"/>
                <w:color w:val="000000"/>
                <w:sz w:val="28"/>
                <w:szCs w:val="28"/>
                <w:u w:val="single"/>
                <w:lang w:eastAsia="en-US"/>
              </w:rPr>
            </w:pPr>
            <w:r w:rsidRPr="00BE6FA1">
              <w:rPr>
                <w:rFonts w:ascii="Times New Roman" w:hAnsi="Times New Roman"/>
                <w:sz w:val="28"/>
                <w:szCs w:val="28"/>
                <w:u w:val="single"/>
              </w:rPr>
              <w:t>Temat:</w:t>
            </w:r>
          </w:p>
        </w:tc>
        <w:tc>
          <w:tcPr>
            <w:tcW w:w="7371" w:type="dxa"/>
          </w:tcPr>
          <w:p w:rsidR="002C3B6E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</w:pPr>
            <w:r w:rsidRPr="00BE6FA1">
              <w:rPr>
                <w:rFonts w:ascii="Times New Roman" w:hAnsi="Times New Roman"/>
                <w:b/>
                <w:sz w:val="32"/>
                <w:szCs w:val="32"/>
              </w:rPr>
              <w:t>WZMOCNIENIA ŁUKÓW DRÓG</w:t>
            </w:r>
            <w:r w:rsidRPr="00BE6FA1">
              <w:rPr>
                <w:rFonts w:ascii="Times New Roman" w:hAnsi="Times New Roman"/>
                <w:b/>
                <w:sz w:val="32"/>
                <w:szCs w:val="32"/>
              </w:rPr>
              <w:br/>
              <w:t>NA TERENIE SZTUCZNEJ INFILTRACJI</w:t>
            </w:r>
            <w:r w:rsidRPr="00BE6FA1">
              <w:rPr>
                <w:rFonts w:ascii="Times New Roman" w:eastAsiaTheme="minorHAnsi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FF084C" w:rsidTr="0058131F">
        <w:tc>
          <w:tcPr>
            <w:tcW w:w="1701" w:type="dxa"/>
          </w:tcPr>
          <w:p w:rsidR="00FF084C" w:rsidRPr="00BE6FA1" w:rsidRDefault="00FF084C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7371" w:type="dxa"/>
          </w:tcPr>
          <w:p w:rsidR="00FF084C" w:rsidRPr="00BE6FA1" w:rsidRDefault="00FF084C" w:rsidP="00BE6FA1">
            <w:pPr>
              <w:ind w:left="142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BE6FA1" w:rsidRPr="00BE6FA1" w:rsidRDefault="00BE6FA1" w:rsidP="00BE6FA1">
            <w:pPr>
              <w:ind w:left="142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BE6FA1" w:rsidRPr="00BE6FA1" w:rsidRDefault="00BE6FA1" w:rsidP="00BE6FA1">
            <w:pPr>
              <w:ind w:left="142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  <w:p w:rsidR="00BE6FA1" w:rsidRPr="00BE6FA1" w:rsidRDefault="00BE6FA1" w:rsidP="00BE6FA1">
            <w:pPr>
              <w:ind w:left="142"/>
              <w:rPr>
                <w:rFonts w:ascii="Times New Roman" w:eastAsiaTheme="minorHAnsi" w:hAnsi="Times New Roman"/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58131F" w:rsidRPr="009B0C14" w:rsidTr="0058131F">
        <w:tc>
          <w:tcPr>
            <w:tcW w:w="1701" w:type="dxa"/>
          </w:tcPr>
          <w:p w:rsidR="0058131F" w:rsidRPr="00BE6FA1" w:rsidRDefault="0058131F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eastAsiaTheme="minorHAnsi" w:hAnsi="Times New Roman"/>
                <w:sz w:val="28"/>
                <w:szCs w:val="28"/>
                <w:u w:val="single"/>
                <w:lang w:eastAsia="en-US"/>
              </w:rPr>
            </w:pPr>
            <w:r w:rsidRPr="00BE6FA1">
              <w:rPr>
                <w:rFonts w:ascii="Times New Roman" w:hAnsi="Times New Roman"/>
                <w:sz w:val="28"/>
                <w:szCs w:val="28"/>
                <w:u w:val="single"/>
              </w:rPr>
              <w:t>Inwestor:</w:t>
            </w:r>
          </w:p>
        </w:tc>
        <w:tc>
          <w:tcPr>
            <w:tcW w:w="7371" w:type="dxa"/>
          </w:tcPr>
          <w:p w:rsidR="00BE6FA1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b/>
                <w:sz w:val="28"/>
                <w:szCs w:val="28"/>
              </w:rPr>
            </w:pPr>
            <w:r w:rsidRPr="00BE6FA1">
              <w:rPr>
                <w:rFonts w:ascii="Times New Roman" w:hAnsi="Times New Roman"/>
                <w:b/>
                <w:sz w:val="28"/>
                <w:szCs w:val="28"/>
              </w:rPr>
              <w:t>Miejskich Wodociągów i Kanalizacji w Bydgoszczy</w:t>
            </w:r>
          </w:p>
          <w:p w:rsidR="0058131F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BE6FA1">
              <w:rPr>
                <w:rFonts w:ascii="Times New Roman" w:hAnsi="Times New Roman"/>
                <w:b/>
                <w:sz w:val="28"/>
                <w:szCs w:val="28"/>
              </w:rPr>
              <w:t>Spółka z o.o.</w:t>
            </w:r>
            <w:r w:rsidR="0058131F" w:rsidRPr="00BE6FA1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E6FA1" w:rsidRPr="009B0C14" w:rsidTr="0058131F">
        <w:tc>
          <w:tcPr>
            <w:tcW w:w="1701" w:type="dxa"/>
          </w:tcPr>
          <w:p w:rsidR="00BE6FA1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7371" w:type="dxa"/>
          </w:tcPr>
          <w:p w:rsidR="00BE6FA1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</w:rPr>
            </w:pPr>
          </w:p>
          <w:p w:rsidR="00BE6FA1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</w:rPr>
            </w:pPr>
          </w:p>
          <w:p w:rsidR="00BE6FA1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</w:rPr>
            </w:pPr>
          </w:p>
        </w:tc>
      </w:tr>
      <w:tr w:rsidR="00BE6FA1" w:rsidRPr="009B0C14" w:rsidTr="0058131F">
        <w:tc>
          <w:tcPr>
            <w:tcW w:w="1701" w:type="dxa"/>
          </w:tcPr>
          <w:p w:rsidR="00BE6FA1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E6FA1">
              <w:rPr>
                <w:rFonts w:ascii="Times New Roman" w:hAnsi="Times New Roman"/>
                <w:sz w:val="28"/>
                <w:szCs w:val="28"/>
                <w:u w:val="single"/>
              </w:rPr>
              <w:t>Opracował</w:t>
            </w:r>
            <w:r w:rsidRPr="00BE6FA1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7371" w:type="dxa"/>
          </w:tcPr>
          <w:p w:rsidR="00BE6FA1" w:rsidRPr="00BE6FA1" w:rsidRDefault="007A15B5" w:rsidP="00BE6FA1">
            <w:pPr>
              <w:pStyle w:val="Bezodstpw"/>
              <w:ind w:left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mgr inż. Jan Siuda</w:t>
            </w:r>
          </w:p>
          <w:p w:rsidR="00BE6FA1" w:rsidRPr="00BE6FA1" w:rsidRDefault="00BE6FA1" w:rsidP="00BE6FA1">
            <w:pPr>
              <w:autoSpaceDE w:val="0"/>
              <w:autoSpaceDN w:val="0"/>
              <w:adjustRightInd w:val="0"/>
              <w:ind w:left="142"/>
              <w:rPr>
                <w:rFonts w:ascii="Times New Roman" w:hAnsi="Times New Roman"/>
              </w:rPr>
            </w:pPr>
          </w:p>
        </w:tc>
      </w:tr>
    </w:tbl>
    <w:p w:rsidR="002C3B6E" w:rsidRDefault="007A15B5" w:rsidP="00BE6FA1">
      <w:pPr>
        <w:pStyle w:val="Bezodstpw"/>
        <w:ind w:left="14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b/>
          <w:i/>
          <w:noProof/>
          <w:szCs w:val="18"/>
        </w:rPr>
        <w:drawing>
          <wp:anchor distT="0" distB="0" distL="114300" distR="114300" simplePos="0" relativeHeight="251660288" behindDoc="1" locked="0" layoutInCell="1" allowOverlap="1" wp14:anchorId="51834187" wp14:editId="3375BE52">
            <wp:simplePos x="0" y="0"/>
            <wp:positionH relativeFrom="column">
              <wp:posOffset>1592580</wp:posOffset>
            </wp:positionH>
            <wp:positionV relativeFrom="paragraph">
              <wp:posOffset>88265</wp:posOffset>
            </wp:positionV>
            <wp:extent cx="1299210" cy="690880"/>
            <wp:effectExtent l="19050" t="0" r="0" b="0"/>
            <wp:wrapNone/>
            <wp:docPr id="13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2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E6FA1" w:rsidRDefault="00BE6FA1" w:rsidP="00BE6FA1">
      <w:pPr>
        <w:pStyle w:val="Bezodstpw"/>
        <w:ind w:left="142"/>
        <w:jc w:val="center"/>
        <w:rPr>
          <w:rFonts w:ascii="Times New Roman" w:hAnsi="Times New Roman" w:cs="Times New Roman"/>
          <w:sz w:val="32"/>
          <w:szCs w:val="32"/>
        </w:rPr>
      </w:pPr>
    </w:p>
    <w:p w:rsidR="00BE6FA1" w:rsidRPr="002C3B6E" w:rsidRDefault="00BE6FA1" w:rsidP="00BE6FA1">
      <w:pPr>
        <w:pStyle w:val="Bezodstpw"/>
        <w:ind w:left="142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630B06" w:rsidRPr="00CB6C46" w:rsidRDefault="00630B06" w:rsidP="0058131F">
      <w:pPr>
        <w:pStyle w:val="Bezodstpw"/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630B06" w:rsidRPr="00CB6C46" w:rsidRDefault="00630B06" w:rsidP="0058131F">
      <w:pPr>
        <w:pStyle w:val="Bezodstpw"/>
        <w:ind w:left="284"/>
        <w:rPr>
          <w:rFonts w:ascii="Times New Roman" w:hAnsi="Times New Roman" w:cs="Times New Roman"/>
          <w:sz w:val="28"/>
          <w:szCs w:val="28"/>
        </w:rPr>
      </w:pPr>
    </w:p>
    <w:p w:rsidR="007A7A81" w:rsidRDefault="007A7A81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BE6FA1" w:rsidRDefault="00BE6FA1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BE6FA1" w:rsidRDefault="00BE6FA1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BE6FA1" w:rsidRDefault="00BE6FA1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BE6FA1" w:rsidRDefault="00BE6FA1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BE6FA1" w:rsidRDefault="00BE6FA1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BE6FA1" w:rsidRDefault="00BE6FA1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BE6FA1" w:rsidRPr="002C3B6E" w:rsidRDefault="00BE6FA1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865276" w:rsidRDefault="00865276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58131F" w:rsidRPr="002C3B6E" w:rsidRDefault="0058131F" w:rsidP="002C3B6E">
      <w:pPr>
        <w:pStyle w:val="Bezodstpw"/>
        <w:ind w:left="1276"/>
        <w:jc w:val="center"/>
        <w:rPr>
          <w:rFonts w:ascii="Times New Roman" w:hAnsi="Times New Roman" w:cs="Times New Roman"/>
          <w:sz w:val="28"/>
          <w:szCs w:val="28"/>
        </w:rPr>
      </w:pPr>
    </w:p>
    <w:p w:rsidR="00DB28E6" w:rsidRPr="002C3B6E" w:rsidRDefault="00BE6FA1" w:rsidP="009B0C14">
      <w:pPr>
        <w:pStyle w:val="Bezodstpw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Maj </w:t>
      </w:r>
      <w:r w:rsidR="0058131F">
        <w:rPr>
          <w:rFonts w:ascii="Times New Roman" w:hAnsi="Times New Roman" w:cs="Times New Roman"/>
          <w:sz w:val="24"/>
          <w:szCs w:val="24"/>
        </w:rPr>
        <w:t>2020</w:t>
      </w:r>
      <w:r w:rsidR="006715F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B28E6" w:rsidRPr="002C3B6E" w:rsidSect="003A63F5">
      <w:headerReference w:type="default" r:id="rId9"/>
      <w:footerReference w:type="default" r:id="rId10"/>
      <w:pgSz w:w="11906" w:h="16838"/>
      <w:pgMar w:top="2244" w:right="1417" w:bottom="1417" w:left="1417" w:header="426" w:footer="1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4E1" w:rsidRDefault="000774E1" w:rsidP="00D508F5">
      <w:r>
        <w:separator/>
      </w:r>
    </w:p>
  </w:endnote>
  <w:endnote w:type="continuationSeparator" w:id="0">
    <w:p w:rsidR="000774E1" w:rsidRDefault="000774E1" w:rsidP="00D5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774" w:type="dxa"/>
      <w:tblInd w:w="-743" w:type="dxa"/>
      <w:tblLook w:val="04A0" w:firstRow="1" w:lastRow="0" w:firstColumn="1" w:lastColumn="0" w:noHBand="0" w:noVBand="1"/>
    </w:tblPr>
    <w:tblGrid>
      <w:gridCol w:w="142"/>
      <w:gridCol w:w="4253"/>
      <w:gridCol w:w="4394"/>
      <w:gridCol w:w="1166"/>
      <w:gridCol w:w="819"/>
    </w:tblGrid>
    <w:tr w:rsidR="00F373BE" w:rsidRPr="00F373BE" w:rsidTr="000C3596">
      <w:trPr>
        <w:gridBefore w:val="1"/>
        <w:gridAfter w:val="1"/>
        <w:wBefore w:w="142" w:type="dxa"/>
        <w:wAfter w:w="819" w:type="dxa"/>
      </w:trPr>
      <w:tc>
        <w:tcPr>
          <w:tcW w:w="981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F373BE" w:rsidRPr="00F373BE" w:rsidRDefault="000C3596" w:rsidP="00F373BE">
          <w:pPr>
            <w:pStyle w:val="Stopka"/>
          </w:pPr>
          <w:r>
            <w:rPr>
              <w:noProof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0FD91C" wp14:editId="0708F565">
                    <wp:simplePos x="0" y="0"/>
                    <wp:positionH relativeFrom="column">
                      <wp:posOffset>-156210</wp:posOffset>
                    </wp:positionH>
                    <wp:positionV relativeFrom="paragraph">
                      <wp:posOffset>118745</wp:posOffset>
                    </wp:positionV>
                    <wp:extent cx="6905625" cy="0"/>
                    <wp:effectExtent l="0" t="0" r="9525" b="19050"/>
                    <wp:wrapNone/>
                    <wp:docPr id="1" name="Łącznik prostoliniowy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90562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line w14:anchorId="54B8B105" id="Łącznik prostoliniowy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3pt,9.35pt" to="531.4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0x4wQEAALwDAAAOAAAAZHJzL2Uyb0RvYy54bWysU8tu2zAQvBfIPxC8x5INxGgFyzkkaC9B&#10;a/TxAQy1tIiQXIJkLKm3Hvpn7X91SdtK0BZFUfRCacWdnZ3Z1eZ6tIYdIESNruXLRc0ZOImddvuW&#10;f/r4+vIlZzEJ1wmDDlo+QeTX24sXm8E3sMIeTQeBUREXm8G3vE/JN1UVZQ9WxAV6cHSpMFiRKAz7&#10;qgtioOrWVKu6XlcDhs4HlBAjfb09XvJtqa8UyPROqQiJmZZTb6mcoZz3+ay2G9Hsg/C9lqc2xD90&#10;YYV2RDqXuhVJsMegfylltQwYUaWFRFuhUlpC0UBqlvVPaj70wkPRQuZEP9sU/19Z+fawC0x3NDvO&#10;nLA0ou9fvn2Vn51+YORrTGi00zhMbJnNGnxsCHPjduEURb8LWfmogs1P0sTGYvA0GwxjYpI+rl/V&#10;V+vVFWfyfFc9AX2I6Q2gJdpIcyLarF004nAXE5FR6jmFgtzIkbq8pclATjbuPSjSQ2TLgi6bBDcm&#10;sIOgHegeigyqVTIzRGljZlD9Z9ApN8OgbNffAufswoguzUCrHYbfsabx3Ko65p9VH7Vm2ffYTWUQ&#10;xQ5akeLSaZ3zDj6PC/zpp9v+AAAA//8DAFBLAwQUAAYACAAAACEAAWjfJd0AAAAKAQAADwAAAGRy&#10;cy9kb3ducmV2LnhtbEyPTU+EMBCG7yb+h2ZMvO0WiQFEysb4cdIDogePXToCWToltAvor3c2HvQ4&#10;8z5555lit9pBzDj53pGCq20EAqlxpqdWwfvb0yYD4YMmowdHqOALPezK87NC58Yt9IpzHVrBJeRz&#10;raALYcyl9E2HVvutG5E4+3ST1YHHqZVm0guX20HGUZRIq3viC50e8b7D5lAfrYL08bmuxuXh5buS&#10;qayq2YXs8KHU5cV6dwsi4Br+YDjpszqU7LR3RzJeDAo28XXCKAdZCuIEREl8A2L/u5FlIf+/UP4A&#10;AAD//wMAUEsBAi0AFAAGAAgAAAAhALaDOJL+AAAA4QEAABMAAAAAAAAAAAAAAAAAAAAAAFtDb250&#10;ZW50X1R5cGVzXS54bWxQSwECLQAUAAYACAAAACEAOP0h/9YAAACUAQAACwAAAAAAAAAAAAAAAAAv&#10;AQAAX3JlbHMvLnJlbHNQSwECLQAUAAYACAAAACEAorNMeMEBAAC8AwAADgAAAAAAAAAAAAAAAAAu&#10;AgAAZHJzL2Uyb0RvYy54bWxQSwECLQAUAAYACAAAACEAAWjfJd0AAAAKAQAADwAAAAAAAAAAAAAA&#10;AAAbBAAAZHJzL2Rvd25yZXYueG1sUEsFBgAAAAAEAAQA8wAAACUFAAAAAA==&#10;" strokecolor="black [3040]"/>
                </w:pict>
              </mc:Fallback>
            </mc:AlternateContent>
          </w:r>
        </w:p>
      </w:tc>
    </w:tr>
    <w:tr w:rsidR="000C3596" w:rsidRPr="000C3596" w:rsidTr="000C3596">
      <w:trPr>
        <w:trHeight w:val="547"/>
      </w:trPr>
      <w:tc>
        <w:tcPr>
          <w:tcW w:w="439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0C3596" w:rsidRPr="008B257E" w:rsidRDefault="000C3596" w:rsidP="00F373BE">
          <w:pPr>
            <w:pStyle w:val="Nagwek"/>
            <w:rPr>
              <w:rFonts w:cstheme="minorHAnsi"/>
            </w:rPr>
          </w:pPr>
          <w:r w:rsidRPr="008B257E">
            <w:rPr>
              <w:rFonts w:cstheme="minorHAnsi"/>
            </w:rPr>
            <w:t>MOSKON</w:t>
          </w:r>
          <w:r w:rsidR="00F27EAA" w:rsidRPr="008B257E">
            <w:rPr>
              <w:rFonts w:cstheme="minorHAnsi"/>
            </w:rPr>
            <w:t xml:space="preserve"> -</w:t>
          </w:r>
          <w:r w:rsidRPr="008B257E">
            <w:rPr>
              <w:rFonts w:cstheme="minorHAnsi"/>
            </w:rPr>
            <w:t xml:space="preserve"> USŁUGI INŻYNIERSKIE  Jan Siuda</w:t>
          </w:r>
        </w:p>
        <w:p w:rsidR="000C3596" w:rsidRDefault="000C3596" w:rsidP="00917D8C">
          <w:pPr>
            <w:pStyle w:val="Nagwek"/>
            <w:rPr>
              <w:rFonts w:cstheme="minorHAnsi"/>
            </w:rPr>
          </w:pPr>
          <w:r w:rsidRPr="008B257E">
            <w:rPr>
              <w:rFonts w:cstheme="minorHAnsi"/>
            </w:rPr>
            <w:t xml:space="preserve">ul. </w:t>
          </w:r>
          <w:r w:rsidR="00917D8C">
            <w:rPr>
              <w:rFonts w:cstheme="minorHAnsi"/>
            </w:rPr>
            <w:t>Skromna 14</w:t>
          </w:r>
        </w:p>
        <w:p w:rsidR="00917D8C" w:rsidRPr="008B257E" w:rsidRDefault="00917D8C" w:rsidP="00917D8C">
          <w:pPr>
            <w:pStyle w:val="Nagwek"/>
            <w:rPr>
              <w:rFonts w:cstheme="minorHAnsi"/>
            </w:rPr>
          </w:pPr>
          <w:r>
            <w:rPr>
              <w:rFonts w:cstheme="minorHAnsi"/>
            </w:rPr>
            <w:t>86-005 Ciele</w:t>
          </w:r>
        </w:p>
      </w:tc>
      <w:tc>
        <w:tcPr>
          <w:tcW w:w="4394" w:type="dxa"/>
          <w:tcBorders>
            <w:top w:val="nil"/>
            <w:left w:val="nil"/>
            <w:bottom w:val="nil"/>
            <w:right w:val="nil"/>
          </w:tcBorders>
        </w:tcPr>
        <w:p w:rsidR="000C3596" w:rsidRPr="008B257E" w:rsidRDefault="000C3596" w:rsidP="000C3596">
          <w:pPr>
            <w:pStyle w:val="Nagwek"/>
            <w:rPr>
              <w:rFonts w:cstheme="minorHAnsi"/>
              <w:lang w:val="en-US"/>
            </w:rPr>
          </w:pPr>
          <w:r w:rsidRPr="008B257E">
            <w:rPr>
              <w:rFonts w:cstheme="minorHAnsi"/>
              <w:lang w:val="en-US"/>
            </w:rPr>
            <w:t>tel. kom.: +48 604 548 856</w:t>
          </w:r>
        </w:p>
        <w:p w:rsidR="000C3596" w:rsidRPr="008B257E" w:rsidRDefault="000C3596" w:rsidP="000C3596">
          <w:pPr>
            <w:pStyle w:val="Nagwek"/>
            <w:rPr>
              <w:rFonts w:cstheme="minorHAnsi"/>
              <w:lang w:val="en-US"/>
            </w:rPr>
          </w:pPr>
          <w:r w:rsidRPr="008B257E">
            <w:rPr>
              <w:rFonts w:cstheme="minorHAnsi"/>
              <w:lang w:val="en-US"/>
            </w:rPr>
            <w:t xml:space="preserve">e-mail: d.j.siuda@gmail.com </w:t>
          </w:r>
        </w:p>
        <w:p w:rsidR="000C3596" w:rsidRPr="008B257E" w:rsidRDefault="000C3596">
          <w:pPr>
            <w:rPr>
              <w:rFonts w:asciiTheme="minorHAnsi" w:hAnsiTheme="minorHAnsi" w:cstheme="minorHAnsi"/>
              <w:sz w:val="22"/>
              <w:szCs w:val="22"/>
              <w:lang w:val="en-US"/>
            </w:rPr>
          </w:pPr>
        </w:p>
        <w:p w:rsidR="000C3596" w:rsidRPr="008B257E" w:rsidRDefault="000C3596" w:rsidP="000C3596">
          <w:pPr>
            <w:pStyle w:val="Nagwek"/>
            <w:rPr>
              <w:rFonts w:cstheme="minorHAnsi"/>
              <w:lang w:val="en-US"/>
            </w:rPr>
          </w:pPr>
        </w:p>
      </w:tc>
      <w:tc>
        <w:tcPr>
          <w:tcW w:w="198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0C3596" w:rsidRPr="008B257E" w:rsidRDefault="000C3596" w:rsidP="000C3596">
          <w:pPr>
            <w:pStyle w:val="Nagwek"/>
            <w:rPr>
              <w:rFonts w:cstheme="minorHAnsi"/>
              <w:lang w:val="en-US"/>
            </w:rPr>
          </w:pPr>
          <w:r w:rsidRPr="008B257E">
            <w:rPr>
              <w:rFonts w:cstheme="minorHAnsi"/>
              <w:lang w:val="en-US"/>
            </w:rPr>
            <w:t>NIP: 953 131 18 84</w:t>
          </w:r>
        </w:p>
        <w:p w:rsidR="000C3596" w:rsidRPr="008B257E" w:rsidRDefault="000C3596" w:rsidP="000C3596">
          <w:pPr>
            <w:pStyle w:val="Nagwek"/>
            <w:rPr>
              <w:rFonts w:cstheme="minorHAnsi"/>
              <w:lang w:val="en-US"/>
            </w:rPr>
          </w:pPr>
          <w:r w:rsidRPr="008B257E">
            <w:rPr>
              <w:rFonts w:cstheme="minorHAnsi"/>
              <w:lang w:val="en-US"/>
            </w:rPr>
            <w:t>REGON: 093202145</w:t>
          </w:r>
        </w:p>
      </w:tc>
    </w:tr>
  </w:tbl>
  <w:p w:rsidR="00F373BE" w:rsidRPr="008B257E" w:rsidRDefault="00F373BE" w:rsidP="00F373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4E1" w:rsidRDefault="000774E1" w:rsidP="00D508F5">
      <w:r>
        <w:separator/>
      </w:r>
    </w:p>
  </w:footnote>
  <w:footnote w:type="continuationSeparator" w:id="0">
    <w:p w:rsidR="000774E1" w:rsidRDefault="000774E1" w:rsidP="00D50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8F5" w:rsidRDefault="00C072EC" w:rsidP="003A63F5">
    <w:pPr>
      <w:pStyle w:val="Nagwek"/>
    </w:pPr>
    <w:r>
      <w:rPr>
        <w:noProof/>
        <w:lang w:eastAsia="pl-PL"/>
      </w:rPr>
      <w:drawing>
        <wp:inline distT="0" distB="0" distL="0" distR="0" wp14:anchorId="4C734C93" wp14:editId="7E4D71B3">
          <wp:extent cx="4143375" cy="1125022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3022" cy="11249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1178" w:rsidRDefault="00491178" w:rsidP="00D508F5">
    <w:pPr>
      <w:pStyle w:val="Nagwek"/>
      <w:rPr>
        <w:lang w:val="en-US"/>
      </w:rPr>
    </w:pPr>
  </w:p>
  <w:p w:rsidR="00D508F5" w:rsidRPr="00D508F5" w:rsidRDefault="00D508F5" w:rsidP="00D508F5">
    <w:pPr>
      <w:pStyle w:val="Nagwek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FF4"/>
    <w:rsid w:val="0007136C"/>
    <w:rsid w:val="00073C63"/>
    <w:rsid w:val="000774E1"/>
    <w:rsid w:val="0008733B"/>
    <w:rsid w:val="000874BB"/>
    <w:rsid w:val="000A2C71"/>
    <w:rsid w:val="000C3596"/>
    <w:rsid w:val="000D04C9"/>
    <w:rsid w:val="000F5224"/>
    <w:rsid w:val="00164704"/>
    <w:rsid w:val="00176EEB"/>
    <w:rsid w:val="001910E3"/>
    <w:rsid w:val="001C54E3"/>
    <w:rsid w:val="001D1EB7"/>
    <w:rsid w:val="00203E77"/>
    <w:rsid w:val="002C3B6E"/>
    <w:rsid w:val="002C79C4"/>
    <w:rsid w:val="00327F20"/>
    <w:rsid w:val="00351B78"/>
    <w:rsid w:val="003523C8"/>
    <w:rsid w:val="003533C6"/>
    <w:rsid w:val="003842FA"/>
    <w:rsid w:val="003A63F5"/>
    <w:rsid w:val="003D72EC"/>
    <w:rsid w:val="003E620D"/>
    <w:rsid w:val="003F0D20"/>
    <w:rsid w:val="00491178"/>
    <w:rsid w:val="004A5D89"/>
    <w:rsid w:val="004C7011"/>
    <w:rsid w:val="00565BAD"/>
    <w:rsid w:val="0058131F"/>
    <w:rsid w:val="005F796F"/>
    <w:rsid w:val="00602447"/>
    <w:rsid w:val="00630B06"/>
    <w:rsid w:val="00643FF4"/>
    <w:rsid w:val="006509AA"/>
    <w:rsid w:val="006715F4"/>
    <w:rsid w:val="006806FC"/>
    <w:rsid w:val="006A05B6"/>
    <w:rsid w:val="006B3D54"/>
    <w:rsid w:val="006D65D2"/>
    <w:rsid w:val="006F6670"/>
    <w:rsid w:val="00717A30"/>
    <w:rsid w:val="00727E23"/>
    <w:rsid w:val="007361E0"/>
    <w:rsid w:val="00771C8F"/>
    <w:rsid w:val="0079610B"/>
    <w:rsid w:val="00797936"/>
    <w:rsid w:val="007A15B5"/>
    <w:rsid w:val="007A7A81"/>
    <w:rsid w:val="00865276"/>
    <w:rsid w:val="008B257E"/>
    <w:rsid w:val="008E3F28"/>
    <w:rsid w:val="008E4C4E"/>
    <w:rsid w:val="009122AE"/>
    <w:rsid w:val="00913199"/>
    <w:rsid w:val="00917D8C"/>
    <w:rsid w:val="0096575F"/>
    <w:rsid w:val="009B0C14"/>
    <w:rsid w:val="009F4C78"/>
    <w:rsid w:val="00A1516B"/>
    <w:rsid w:val="00A2557A"/>
    <w:rsid w:val="00A71971"/>
    <w:rsid w:val="00B0661D"/>
    <w:rsid w:val="00B1582D"/>
    <w:rsid w:val="00B36018"/>
    <w:rsid w:val="00B904FC"/>
    <w:rsid w:val="00BE218D"/>
    <w:rsid w:val="00BE3B63"/>
    <w:rsid w:val="00BE6FA1"/>
    <w:rsid w:val="00C072EC"/>
    <w:rsid w:val="00C15E07"/>
    <w:rsid w:val="00C168D9"/>
    <w:rsid w:val="00C25A04"/>
    <w:rsid w:val="00C40CD5"/>
    <w:rsid w:val="00C66ECE"/>
    <w:rsid w:val="00C8008D"/>
    <w:rsid w:val="00CA5B9A"/>
    <w:rsid w:val="00CB6C46"/>
    <w:rsid w:val="00CE5E0B"/>
    <w:rsid w:val="00CF7D92"/>
    <w:rsid w:val="00D06414"/>
    <w:rsid w:val="00D167D2"/>
    <w:rsid w:val="00D508F5"/>
    <w:rsid w:val="00D76422"/>
    <w:rsid w:val="00D815C8"/>
    <w:rsid w:val="00DB28E6"/>
    <w:rsid w:val="00DF220D"/>
    <w:rsid w:val="00E215E4"/>
    <w:rsid w:val="00E46223"/>
    <w:rsid w:val="00E565E2"/>
    <w:rsid w:val="00E83C08"/>
    <w:rsid w:val="00EF18A1"/>
    <w:rsid w:val="00F27EAA"/>
    <w:rsid w:val="00F373BE"/>
    <w:rsid w:val="00F50706"/>
    <w:rsid w:val="00FC7043"/>
    <w:rsid w:val="00FD513D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C1B9E4-0783-43B0-9608-DC8ADF79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257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08F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508F5"/>
  </w:style>
  <w:style w:type="paragraph" w:styleId="Stopka">
    <w:name w:val="footer"/>
    <w:basedOn w:val="Normalny"/>
    <w:link w:val="StopkaZnak"/>
    <w:uiPriority w:val="99"/>
    <w:unhideWhenUsed/>
    <w:rsid w:val="00D508F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508F5"/>
  </w:style>
  <w:style w:type="paragraph" w:styleId="Tekstdymka">
    <w:name w:val="Balloon Text"/>
    <w:basedOn w:val="Normalny"/>
    <w:link w:val="TekstdymkaZnak"/>
    <w:uiPriority w:val="99"/>
    <w:semiHidden/>
    <w:unhideWhenUsed/>
    <w:rsid w:val="00D508F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8F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508F5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F37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733B"/>
    <w:pPr>
      <w:spacing w:after="0" w:line="240" w:lineRule="auto"/>
    </w:pPr>
  </w:style>
  <w:style w:type="paragraph" w:customStyle="1" w:styleId="Bezodstpw1">
    <w:name w:val="Bez odstępów1"/>
    <w:rsid w:val="0096575F"/>
    <w:pPr>
      <w:suppressAutoHyphens/>
      <w:spacing w:after="0" w:line="100" w:lineRule="atLeast"/>
    </w:pPr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79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AC94A-EE44-4522-A159-07C5E6C75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33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Rzytelewski</dc:creator>
  <cp:lastModifiedBy>Konto Microsoft</cp:lastModifiedBy>
  <cp:revision>16</cp:revision>
  <cp:lastPrinted>2019-05-08T05:53:00Z</cp:lastPrinted>
  <dcterms:created xsi:type="dcterms:W3CDTF">2016-07-21T19:35:00Z</dcterms:created>
  <dcterms:modified xsi:type="dcterms:W3CDTF">2020-07-06T20:47:00Z</dcterms:modified>
</cp:coreProperties>
</file>